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01C" w:rsidRPr="00CD5F2E" w:rsidRDefault="006E001C" w:rsidP="006E001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_GoBack"/>
      <w:r w:rsidRPr="00CD5F2E">
        <w:rPr>
          <w:rFonts w:ascii="Times New Roman" w:eastAsia="Times New Roman" w:hAnsi="Times New Roman" w:cs="Times New Roman"/>
          <w:b/>
          <w:bCs/>
          <w:sz w:val="36"/>
          <w:szCs w:val="36"/>
          <w:lang w:eastAsia="ru-RU"/>
        </w:rPr>
        <w:t>Письмо Министерства просвещения РФ от 1 ноября 2019 г. № ТС-2782/03 “О направлении информации”</w:t>
      </w:r>
    </w:p>
    <w:bookmarkEnd w:id="0"/>
    <w:p w:rsidR="006E001C" w:rsidRPr="00CD5F2E" w:rsidRDefault="006E001C" w:rsidP="006E001C">
      <w:pPr>
        <w:spacing w:after="0"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20 декабря 2019 </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направляет для использования в работе </w:t>
      </w:r>
      <w:hyperlink r:id="rId4" w:anchor="1000" w:history="1">
        <w:r w:rsidRPr="00CD5F2E">
          <w:rPr>
            <w:rFonts w:ascii="Times New Roman" w:eastAsia="Times New Roman" w:hAnsi="Times New Roman" w:cs="Times New Roman"/>
            <w:color w:val="0000FF"/>
            <w:sz w:val="28"/>
            <w:szCs w:val="28"/>
            <w:u w:val="single"/>
            <w:lang w:eastAsia="ru-RU"/>
          </w:rPr>
          <w:t>информацию</w:t>
        </w:r>
      </w:hyperlink>
      <w:r w:rsidRPr="00CD5F2E">
        <w:rPr>
          <w:rFonts w:ascii="Times New Roman" w:eastAsia="Times New Roman" w:hAnsi="Times New Roman" w:cs="Times New Roman"/>
          <w:sz w:val="28"/>
          <w:szCs w:val="28"/>
          <w:lang w:eastAsia="ru-RU"/>
        </w:rPr>
        <w:t xml:space="preserve"> о реализации Федерального закона от 3 августа 2018 г. N 317-ФЗ "О внесении изменений в статьи 11 и 14 Федерального закона "Об образовании в Российской Федерации" по вопросу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6E001C" w:rsidRPr="00CD5F2E" w:rsidRDefault="006E001C" w:rsidP="006E001C">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CD5F2E">
        <w:rPr>
          <w:rFonts w:ascii="Times New Roman" w:eastAsia="Times New Roman" w:hAnsi="Times New Roman" w:cs="Times New Roman"/>
          <w:b/>
          <w:bCs/>
          <w:sz w:val="28"/>
          <w:szCs w:val="28"/>
          <w:lang w:eastAsia="ru-RU"/>
        </w:rPr>
        <w:t>Информация о реализации Федерального закона от 3 августа 2018 г. N 317-ФЗ "О внесении изменений в статьи 11 и 14 Федерального закона "Об образовании в Российской Федерации" по вопросу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В дополнение к письму Департамента государственной политики в сфере общего образования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20 декабря 2018 г. N 03-510 направляем следующую информацию.</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Федеральным законом от 3 августа 2018 г. N 317-ФЗ "О внесении изменений в статьи 11 и 14 Федерального закона "Об образовании в Российской Федерации" (далее - Федеральный закон N 317-ФЗ) в статьи 11 и 14 Федерального закона от 29 декабря 2012 г. N 273-ФЗ "Об образовании в Российской Федерации" (далее - Федеральный закон) были внесены следующие изменения:</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статья 11 дополнена частью 5.1, предусматривающей, что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часть 4 статьи 14 после слов "изучение родного языка..."дополнена словами "в том числе русского языка как родного языка";</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lastRenderedPageBreak/>
        <w:t>часть 6 статьи 14 дополнена положением о том, что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 учетом изменений, внесенных в статьи 11 и 14 Федерального закона, подготовлены и приняты следующие нормативные правовые акты:</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1.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(далее - Приказ N 115), предусматривающий внесение изменений в абзац десятый пункта 5.3 Приказа N 115, в части указания наименований учебных предметов "Родной язык" и "Родная литература".</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Названия учебных предметов "Родной язык", "Родная литература" уточняются записью (в скобках), указывающей, какой родной язык изучался выпускником.</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Для тех обучающихся, для которых родным языком является язык из числа языков народов Российской Федерации, в аттестате указывается - "Родной язык (наименование)" и "Родная литература (наименование)". Например, "Родной язык (удмуртский)" и "Родная литература (удмуртская)".</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Для тех обучающихся, для которых родным языком является русский, в аттестате указывается - "Родной язык (русский)" и "Родная литература (русская)".</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Соответственно, в аттестатах данной категории обучающихся в аттестате будут указаны учебные предметы "Русский язык", "Родной язык (русский)", "Литература" и "Родная литература (русская)".</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Обращаем внимание, что в аттестатах об основном общем образовании выпускников, окончивших организации, осуществляющие образовательную деятельность на родном (нерусском) языке, в аттестате возможно написание "Русская литература" вместо "Литература". Например, у такой категории обучающихся в аттестате могут быть указаны учебные предметы "Русский язык", "Родной язык (татарский)", "Русская литература" и "Родная литература (татарская)".</w:t>
      </w:r>
    </w:p>
    <w:p w:rsidR="006E001C"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lastRenderedPageBreak/>
        <w:t xml:space="preserve">2.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(далее - Порядок приема) был дополнен положением, предусматривающим право выбора родителями (законными представителями) несовершеннолетних обучающихся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организаций, осуществляющих образовательную деятельность, языка, языков образования, факультативных и элективных учебных предметов, курсов, дисциплин (модулей) из перечня, предлагаемого организацией, осуществляющей образовательную деятельность.</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Порядком приема также предусмотрено, что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при приеме на обучение по имеющим государственную аккредитацию образовательным программам начального общего и основного общего образования, осуществляется по заявлениям родителей (законных представителей) детей.</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3.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17 января 2019 г. N 20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от 12 марта 2014 г. N 177", предусматривающий внесение изменения в части права выбора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по заявлениям родителей (законных представителей) обучающихся.</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4.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21 января 2019 г. N 30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r w:rsidRPr="00CD5F2E">
        <w:rPr>
          <w:rFonts w:ascii="Times New Roman" w:eastAsia="Times New Roman" w:hAnsi="Times New Roman" w:cs="Times New Roman"/>
          <w:sz w:val="28"/>
          <w:szCs w:val="28"/>
          <w:lang w:eastAsia="ru-RU"/>
        </w:rPr>
        <w:lastRenderedPageBreak/>
        <w:t>утвержденные приказом Министерства образования и науки Российской Федерации от 28 декабря 2015 г. N 1527", предусматривающий внесение изменения по совершенствованию процедуры приема в порядке перевода на обучение по образовательным программам дошкольного образования в части, касающейся права родителя (законного представителя) несовершеннолетнего обучающегося на выбор по заявлению языка образования, родного языка из числа языков народов Российской Федерации, в том числе русского языка как родного языка.</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5.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21 января 2019 г. N 32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Российской Федерации от 30 августа 2013 г. N 1014", которым, в частности, пункт 11 был дополнен положением о возможности осуществления образовательной деятельности на родном языке из числа языков народов Российской Федерации, в том числе на русском языке как родном языке, в соответствии с образовательной программой дошкольного образования и на основании заявления родителей (законных представителей) детей.</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6.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21 января 2019 г. N 33 "О внесении изменений в Порядок приема на обучение по образовательным программам дошкольного образования, утвержденный приказом Министерства образования и науки Российской Федерации от 8 апреля 2014 г. N 293" был дополнен положением о реализации права родителя (законного представителя) ребенка на выбор языка образования, родного языка из числа языков народов Российской Федерации, в том числе русского языка как родного языка.</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7.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1 марта 2019 г. N 95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был дополнен положением, предусматривающим, что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lastRenderedPageBreak/>
        <w:t>Обращаем внимание, что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 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 При проведении учебных занятий допускается объединение в группы обучающихся из нескольких классов.</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Изменения, внесенные в федеральные государственные образовательные стандарты (далее - ФГОС) дошкольного образования, начального общего и основного общего образования:</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21 января 2019 г. N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предусматривающий внесение изменения в пункт 1.9 ФГОС дошкольного образования, согласно которому слова "на родном языке из числа языков народов Российской Федерации" дополнены словами "в том числе русском языке как родном языке на основании заявлений родителей (законных представителей) несовершеннолетних обучающихся".</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подготовлены проекты внесения изменений в ФГОС начального общего и основного общего образования (утвержденные, соответственно, приказами Министерства образования и науки Российской Федерации от 6 октября 2009 г. № 373 и от 17 декабря 2010 г. N 1897) в части конкретизации требований к предметным результатам, структуре и условиям реализации освоения основных образовательных программ соответствующих уровней.</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части родных языков, в том числе русского как родного языка, проекты обновленных ФГОС начального общего и основного общего образования содержат предложения, касающиеся, в том числе, содержания предметных областей (в начальной школе: русский язык и литературное чтение; родной язык и родная литература; в основной школе: русский язык и литература; родной язык и родная литература) и учебных предметов (в начальной и основной школах по предметам: "Русский язык", "Литературное чтение на родном языке", "Родной язык", "Родная литература").</w:t>
      </w:r>
    </w:p>
    <w:p w:rsidR="006E001C" w:rsidRPr="00CD5F2E" w:rsidRDefault="006E001C" w:rsidP="006E00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В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создана комиссия по доработке проектов ФГОС начального общего и основного общего образования (далее - Комиссия) с учетом всех замечаний и предложений, полученных по итогам их общественного обсуждения. Комиссия включает в себя представителей заинтересованных органов исполнительной власти, научных и образовательных организаций, экспертов.</w:t>
      </w:r>
    </w:p>
    <w:p w:rsidR="007A3A8C" w:rsidRDefault="007A3A8C"/>
    <w:sectPr w:rsidR="007A3A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699"/>
    <w:rsid w:val="000A0699"/>
    <w:rsid w:val="006E001C"/>
    <w:rsid w:val="007A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3FE8B6-2931-4F52-9500-AA4F38017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0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arant.ru/products/ipo/prime/doc/731116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1872</Words>
  <Characters>10672</Characters>
  <Application>Microsoft Office Word</Application>
  <DocSecurity>0</DocSecurity>
  <Lines>88</Lines>
  <Paragraphs>25</Paragraphs>
  <ScaleCrop>false</ScaleCrop>
  <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dc:creator>
  <cp:keywords/>
  <dc:description/>
  <cp:lastModifiedBy>IMC</cp:lastModifiedBy>
  <cp:revision>2</cp:revision>
  <dcterms:created xsi:type="dcterms:W3CDTF">2020-02-05T12:48:00Z</dcterms:created>
  <dcterms:modified xsi:type="dcterms:W3CDTF">2020-02-05T12:48:00Z</dcterms:modified>
</cp:coreProperties>
</file>